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D33" w:rsidRPr="00BF6D33" w:rsidRDefault="00BF6D33" w:rsidP="00B82DD1">
      <w:pPr>
        <w:jc w:val="center"/>
        <w:rPr>
          <w:sz w:val="28"/>
          <w:szCs w:val="28"/>
        </w:rPr>
      </w:pPr>
    </w:p>
    <w:p w:rsidR="00BF6D33" w:rsidRPr="00BF6D33" w:rsidRDefault="00BF6D33" w:rsidP="00BF6D33">
      <w:pPr>
        <w:jc w:val="center"/>
        <w:rPr>
          <w:sz w:val="28"/>
          <w:szCs w:val="28"/>
        </w:rPr>
      </w:pPr>
      <w:r w:rsidRPr="00BF6D33">
        <w:rPr>
          <w:sz w:val="28"/>
          <w:szCs w:val="28"/>
        </w:rPr>
        <w:t>Администрация Родионово-Несветайского района</w:t>
      </w:r>
    </w:p>
    <w:p w:rsidR="00522EFB" w:rsidRDefault="00BF6D33" w:rsidP="000E6DFB">
      <w:pPr>
        <w:jc w:val="center"/>
        <w:rPr>
          <w:sz w:val="28"/>
          <w:szCs w:val="28"/>
        </w:rPr>
      </w:pPr>
      <w:r w:rsidRPr="00BF6D33">
        <w:rPr>
          <w:sz w:val="28"/>
          <w:szCs w:val="28"/>
        </w:rPr>
        <w:t>информирует население</w:t>
      </w:r>
    </w:p>
    <w:p w:rsidR="005C4A24" w:rsidRDefault="005C4A24" w:rsidP="00496F7B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требованием части 1 статьи 5.1 Градостроительного Кодекса Российской Федерации (от 29.12.2004 №190-ФЗ</w:t>
      </w:r>
      <w:r w:rsidR="00496F7B">
        <w:rPr>
          <w:rFonts w:ascii="Times New Roman" w:hAnsi="Times New Roman" w:cs="Times New Roman"/>
          <w:sz w:val="28"/>
          <w:szCs w:val="28"/>
        </w:rPr>
        <w:t>, в актуальной в настоящее время редакции)</w:t>
      </w:r>
      <w:r w:rsidR="00AD4709">
        <w:rPr>
          <w:rFonts w:ascii="Times New Roman" w:hAnsi="Times New Roman" w:cs="Times New Roman"/>
          <w:sz w:val="28"/>
          <w:szCs w:val="28"/>
        </w:rPr>
        <w:t xml:space="preserve"> </w:t>
      </w:r>
      <w:r w:rsidR="00A35EA1">
        <w:rPr>
          <w:rFonts w:ascii="Times New Roman" w:hAnsi="Times New Roman" w:cs="Times New Roman"/>
          <w:b/>
          <w:sz w:val="28"/>
          <w:szCs w:val="28"/>
        </w:rPr>
        <w:t>9</w:t>
      </w:r>
      <w:r w:rsidR="009911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011E">
        <w:rPr>
          <w:rFonts w:ascii="Times New Roman" w:hAnsi="Times New Roman" w:cs="Times New Roman"/>
          <w:b/>
          <w:sz w:val="28"/>
          <w:szCs w:val="28"/>
        </w:rPr>
        <w:t>июня</w:t>
      </w:r>
      <w:r w:rsidR="00101D95" w:rsidRPr="0086075E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="00F47530" w:rsidRPr="0086075E">
        <w:rPr>
          <w:rFonts w:ascii="Times New Roman" w:hAnsi="Times New Roman" w:cs="Times New Roman"/>
          <w:b/>
          <w:sz w:val="28"/>
          <w:szCs w:val="28"/>
        </w:rPr>
        <w:t xml:space="preserve"> года в 17-</w:t>
      </w:r>
      <w:r w:rsidR="00311A38" w:rsidRPr="0086075E">
        <w:rPr>
          <w:rFonts w:ascii="Times New Roman" w:hAnsi="Times New Roman" w:cs="Times New Roman"/>
          <w:b/>
          <w:sz w:val="28"/>
          <w:szCs w:val="28"/>
        </w:rPr>
        <w:t>00</w:t>
      </w:r>
      <w:r w:rsidR="00F47530">
        <w:rPr>
          <w:rFonts w:ascii="Times New Roman" w:hAnsi="Times New Roman" w:cs="Times New Roman"/>
          <w:sz w:val="28"/>
          <w:szCs w:val="28"/>
        </w:rPr>
        <w:t xml:space="preserve"> в здании</w:t>
      </w:r>
      <w:r w:rsidR="00812C9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D4709">
        <w:rPr>
          <w:rFonts w:ascii="Times New Roman" w:hAnsi="Times New Roman" w:cs="Times New Roman"/>
          <w:sz w:val="28"/>
          <w:szCs w:val="28"/>
        </w:rPr>
        <w:t xml:space="preserve"> </w:t>
      </w:r>
      <w:r w:rsidR="00A35EA1">
        <w:rPr>
          <w:rFonts w:ascii="Times New Roman" w:hAnsi="Times New Roman" w:cs="Times New Roman"/>
          <w:sz w:val="28"/>
          <w:szCs w:val="28"/>
        </w:rPr>
        <w:t>Большекрепинского</w:t>
      </w:r>
      <w:r w:rsidR="00991172">
        <w:rPr>
          <w:rFonts w:ascii="Times New Roman" w:hAnsi="Times New Roman" w:cs="Times New Roman"/>
          <w:sz w:val="28"/>
          <w:szCs w:val="28"/>
        </w:rPr>
        <w:t xml:space="preserve"> </w:t>
      </w:r>
      <w:r w:rsidR="00452FB6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12C92">
        <w:rPr>
          <w:rFonts w:ascii="Times New Roman" w:hAnsi="Times New Roman" w:cs="Times New Roman"/>
          <w:sz w:val="28"/>
          <w:szCs w:val="28"/>
        </w:rPr>
        <w:t>поселения</w:t>
      </w:r>
      <w:r w:rsidR="00885532">
        <w:rPr>
          <w:rFonts w:ascii="Times New Roman" w:hAnsi="Times New Roman" w:cs="Times New Roman"/>
          <w:sz w:val="28"/>
          <w:szCs w:val="28"/>
        </w:rPr>
        <w:t xml:space="preserve"> </w:t>
      </w:r>
      <w:r w:rsidR="00F4753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асположенного по адресу: </w:t>
      </w:r>
      <w:r w:rsidRPr="0086075E">
        <w:rPr>
          <w:rFonts w:ascii="Times New Roman" w:hAnsi="Times New Roman" w:cs="Times New Roman"/>
          <w:b/>
          <w:sz w:val="28"/>
          <w:szCs w:val="28"/>
        </w:rPr>
        <w:t>Ростовская област</w:t>
      </w:r>
      <w:r w:rsidR="00F47530" w:rsidRPr="0086075E">
        <w:rPr>
          <w:rFonts w:ascii="Times New Roman" w:hAnsi="Times New Roman" w:cs="Times New Roman"/>
          <w:b/>
          <w:sz w:val="28"/>
          <w:szCs w:val="28"/>
        </w:rPr>
        <w:t>ь, Родионово-Несветайский район</w:t>
      </w:r>
      <w:r w:rsidRPr="0086075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35EA1">
        <w:rPr>
          <w:rFonts w:ascii="Times New Roman" w:hAnsi="Times New Roman" w:cs="Times New Roman"/>
          <w:b/>
          <w:sz w:val="28"/>
          <w:szCs w:val="28"/>
        </w:rPr>
        <w:t xml:space="preserve">сл. Большекрепинская, ул. Ленина,19 </w:t>
      </w:r>
      <w:r w:rsidR="00DB1F90">
        <w:rPr>
          <w:rFonts w:ascii="Times New Roman" w:hAnsi="Times New Roman" w:cs="Times New Roman"/>
          <w:sz w:val="28"/>
          <w:szCs w:val="28"/>
        </w:rPr>
        <w:t>состоятся публичные слушания.</w:t>
      </w:r>
    </w:p>
    <w:p w:rsidR="00C9765E" w:rsidRDefault="009879EF" w:rsidP="00675B2B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На публичных слушаниях будут рассмотрены следующие вопросы:</w:t>
      </w:r>
      <w:r w:rsidR="00C9765E" w:rsidRPr="00C976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F1746" w:rsidRDefault="00C9765E" w:rsidP="00C9765E">
      <w:pPr>
        <w:pStyle w:val="a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FA78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</w:t>
      </w:r>
      <w:r w:rsidRPr="00FA78B3">
        <w:rPr>
          <w:rFonts w:ascii="Times New Roman" w:hAnsi="Times New Roman" w:cs="Times New Roman"/>
          <w:sz w:val="28"/>
          <w:szCs w:val="28"/>
        </w:rPr>
        <w:t>решения</w:t>
      </w:r>
      <w:r w:rsidRPr="00C9765E">
        <w:rPr>
          <w:sz w:val="28"/>
          <w:szCs w:val="28"/>
        </w:rPr>
        <w:t xml:space="preserve"> </w:t>
      </w:r>
      <w:r w:rsidRPr="00C9765E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C9765E">
        <w:rPr>
          <w:rFonts w:ascii="Times New Roman" w:hAnsi="Times New Roman" w:cs="Times New Roman"/>
          <w:bCs/>
          <w:sz w:val="28"/>
          <w:szCs w:val="28"/>
        </w:rPr>
        <w:t>разрешения</w:t>
      </w:r>
      <w:r w:rsidR="00A35E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5EA1" w:rsidRPr="00A35EA1">
        <w:rPr>
          <w:rFonts w:ascii="Times New Roman" w:hAnsi="Times New Roman" w:cs="Times New Roman"/>
          <w:color w:val="000000"/>
          <w:sz w:val="28"/>
          <w:szCs w:val="28"/>
        </w:rPr>
        <w:t>на условно разрешенный вид использования земельного участка «для ведения личного подсобного хозяйства» в отношении земельного участка, расположенного по адресу (описание местоположения): Ростовская область, Родионово-Несветайский р-н, с. Каршенно-Анненка, земельный участок расположен в 0,5 м с северной стороны от земельного участка с кадастровым номером 61:33:0060601:101</w:t>
      </w:r>
      <w:r w:rsidR="00A35EA1">
        <w:rPr>
          <w:color w:val="000000"/>
          <w:sz w:val="28"/>
          <w:szCs w:val="28"/>
        </w:rPr>
        <w:t>.</w:t>
      </w:r>
    </w:p>
    <w:p w:rsidR="00A35EA1" w:rsidRDefault="00A35EA1" w:rsidP="00C9765E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FA78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</w:t>
      </w:r>
      <w:r w:rsidRPr="00FA78B3">
        <w:rPr>
          <w:rFonts w:ascii="Times New Roman" w:hAnsi="Times New Roman" w:cs="Times New Roman"/>
          <w:sz w:val="28"/>
          <w:szCs w:val="28"/>
        </w:rPr>
        <w:t>решения</w:t>
      </w:r>
      <w:r w:rsidRPr="00C9765E">
        <w:rPr>
          <w:sz w:val="28"/>
          <w:szCs w:val="28"/>
        </w:rPr>
        <w:t xml:space="preserve"> </w:t>
      </w:r>
      <w:r w:rsidRPr="00C9765E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C9765E">
        <w:rPr>
          <w:rFonts w:ascii="Times New Roman" w:hAnsi="Times New Roman" w:cs="Times New Roman"/>
          <w:bCs/>
          <w:sz w:val="28"/>
          <w:szCs w:val="28"/>
        </w:rPr>
        <w:t>разрешения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Pr="00A35EA1">
        <w:rPr>
          <w:rFonts w:ascii="Times New Roman" w:hAnsi="Times New Roman" w:cs="Times New Roman"/>
          <w:color w:val="000000"/>
          <w:sz w:val="28"/>
          <w:szCs w:val="28"/>
        </w:rPr>
        <w:t>условно разрешенный вид использования земельного участка «сельскохозяйственное использование» в отношении земельного участка, расположенного по адресу (описание местоположения): Ростовская область, Родионово-Несветайский район, х. Новая Украина, ул. Колхозная, участок с северо-восточной и юго-западной стороны примыкает к земельному участку, расположенному по адресу: Ростовская область, р-н Родионово-Несветайский, х. Новая Украина, ул. Колхозная, 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5EA1" w:rsidRDefault="00A35EA1" w:rsidP="00C9765E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FA78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</w:t>
      </w:r>
      <w:r w:rsidRPr="00FA78B3">
        <w:rPr>
          <w:rFonts w:ascii="Times New Roman" w:hAnsi="Times New Roman" w:cs="Times New Roman"/>
          <w:sz w:val="28"/>
          <w:szCs w:val="28"/>
        </w:rPr>
        <w:t>решения</w:t>
      </w:r>
      <w:r w:rsidRPr="00C9765E">
        <w:rPr>
          <w:sz w:val="28"/>
          <w:szCs w:val="28"/>
        </w:rPr>
        <w:t xml:space="preserve"> </w:t>
      </w:r>
      <w:r w:rsidRPr="00C9765E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C9765E">
        <w:rPr>
          <w:rFonts w:ascii="Times New Roman" w:hAnsi="Times New Roman" w:cs="Times New Roman"/>
          <w:bCs/>
          <w:sz w:val="28"/>
          <w:szCs w:val="28"/>
        </w:rPr>
        <w:t>разрешения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5EA1">
        <w:rPr>
          <w:rFonts w:ascii="Times New Roman" w:hAnsi="Times New Roman" w:cs="Times New Roman"/>
          <w:color w:val="000000"/>
          <w:sz w:val="28"/>
          <w:szCs w:val="28"/>
        </w:rPr>
        <w:t>на условно разрешенный вид использования земельного участка «сельскохозяйственное использование» в отношении земельного участка, расположенного по адресу (описание местоположения): Ростовская область, Родионово-Несветайский район, с. Чистополье, участок с северо-восточной и юго-восточной стороны примыкает к земельному участку, расположенному по адресу: Ростовская обл., р-н Родионово-Несветайский, с. Чистополье, ул. Октябрьская, 33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5EA1" w:rsidRDefault="00A35EA1" w:rsidP="00C9765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FA78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</w:t>
      </w:r>
      <w:r w:rsidRPr="00FA78B3">
        <w:rPr>
          <w:rFonts w:ascii="Times New Roman" w:hAnsi="Times New Roman" w:cs="Times New Roman"/>
          <w:sz w:val="28"/>
          <w:szCs w:val="28"/>
        </w:rPr>
        <w:t>решения</w:t>
      </w:r>
      <w:r w:rsidRPr="00C9765E">
        <w:rPr>
          <w:sz w:val="28"/>
          <w:szCs w:val="28"/>
        </w:rPr>
        <w:t xml:space="preserve"> </w:t>
      </w:r>
      <w:r w:rsidRPr="00C9765E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C9765E">
        <w:rPr>
          <w:rFonts w:ascii="Times New Roman" w:hAnsi="Times New Roman" w:cs="Times New Roman"/>
          <w:bCs/>
          <w:sz w:val="28"/>
          <w:szCs w:val="28"/>
        </w:rPr>
        <w:t>разрешения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5EA1">
        <w:rPr>
          <w:rFonts w:ascii="Times New Roman" w:hAnsi="Times New Roman" w:cs="Times New Roman"/>
          <w:color w:val="000000"/>
          <w:sz w:val="28"/>
          <w:szCs w:val="28"/>
        </w:rPr>
        <w:t>на условно разрешенный вид использования земельного участка «сельскохозяйственное использование» в отношении земельного участка, расположенного по адресу (описание местоположения): Ростовская область, Родионово-Несветайский район, с. Чистополье, участок находится примерно в 20 м по направлению на юго-запад от ориентира земельного участка, расположенного по адресу: Ростовская обл., р-н Родионово-Несветайский, с. Чистополье, ул. Октябрьская, 33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34D3" w:rsidRPr="00C71AFC" w:rsidRDefault="001378FF" w:rsidP="009773A9">
      <w:pPr>
        <w:pStyle w:val="a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D18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D91">
        <w:rPr>
          <w:rFonts w:ascii="Times New Roman" w:hAnsi="Times New Roman" w:cs="Times New Roman"/>
          <w:sz w:val="28"/>
          <w:szCs w:val="28"/>
        </w:rPr>
        <w:t>Местом для экспозиции материалов и иной сопутствующей документации по рассматриваемым вопросам определено помещение, в котором располагается отдел строительства, архитектуры и реализации инвестиционных проектов Администрации Родионово-Несветайского района по адресу</w:t>
      </w:r>
      <w:r w:rsidR="00CA0D91" w:rsidRPr="00CA0D91">
        <w:rPr>
          <w:rFonts w:ascii="Times New Roman" w:hAnsi="Times New Roman" w:cs="Times New Roman"/>
          <w:sz w:val="28"/>
          <w:szCs w:val="28"/>
        </w:rPr>
        <w:t xml:space="preserve">: </w:t>
      </w:r>
      <w:r w:rsidR="00CA0D91">
        <w:rPr>
          <w:rFonts w:ascii="Times New Roman" w:hAnsi="Times New Roman" w:cs="Times New Roman"/>
          <w:sz w:val="28"/>
          <w:szCs w:val="28"/>
        </w:rPr>
        <w:t xml:space="preserve">Ростовская область, Родионово-Несветайский район, слобода Родионово-Несветайская, улица Московская, 19. Указанная экспозиция доступна для ознакомления с </w:t>
      </w:r>
      <w:r w:rsidR="00A35EA1">
        <w:rPr>
          <w:rFonts w:ascii="Times New Roman" w:hAnsi="Times New Roman" w:cs="Times New Roman"/>
          <w:sz w:val="28"/>
          <w:szCs w:val="28"/>
        </w:rPr>
        <w:t>27 мая</w:t>
      </w:r>
      <w:r w:rsidR="003F4903">
        <w:rPr>
          <w:rFonts w:ascii="Times New Roman" w:hAnsi="Times New Roman" w:cs="Times New Roman"/>
          <w:sz w:val="28"/>
          <w:szCs w:val="28"/>
        </w:rPr>
        <w:t xml:space="preserve"> </w:t>
      </w:r>
      <w:r w:rsidR="00CA0D91">
        <w:rPr>
          <w:rFonts w:ascii="Times New Roman" w:hAnsi="Times New Roman" w:cs="Times New Roman"/>
          <w:sz w:val="28"/>
          <w:szCs w:val="28"/>
        </w:rPr>
        <w:t xml:space="preserve">по </w:t>
      </w:r>
      <w:r w:rsidR="00A35EA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июня</w:t>
      </w:r>
      <w:r w:rsidR="00A51B78">
        <w:rPr>
          <w:rFonts w:ascii="Times New Roman" w:hAnsi="Times New Roman" w:cs="Times New Roman"/>
          <w:sz w:val="28"/>
          <w:szCs w:val="28"/>
        </w:rPr>
        <w:t xml:space="preserve"> </w:t>
      </w:r>
      <w:r w:rsidR="00655371">
        <w:rPr>
          <w:rFonts w:ascii="Times New Roman" w:hAnsi="Times New Roman" w:cs="Times New Roman"/>
          <w:sz w:val="28"/>
          <w:szCs w:val="28"/>
        </w:rPr>
        <w:t>202</w:t>
      </w:r>
      <w:r w:rsidR="00A51B78">
        <w:rPr>
          <w:rFonts w:ascii="Times New Roman" w:hAnsi="Times New Roman" w:cs="Times New Roman"/>
          <w:sz w:val="28"/>
          <w:szCs w:val="28"/>
        </w:rPr>
        <w:t>1</w:t>
      </w:r>
      <w:r w:rsidR="00824AE5">
        <w:rPr>
          <w:rFonts w:ascii="Times New Roman" w:hAnsi="Times New Roman" w:cs="Times New Roman"/>
          <w:sz w:val="28"/>
          <w:szCs w:val="28"/>
        </w:rPr>
        <w:t xml:space="preserve"> </w:t>
      </w:r>
      <w:r w:rsidR="00CA0D91">
        <w:rPr>
          <w:rFonts w:ascii="Times New Roman" w:hAnsi="Times New Roman" w:cs="Times New Roman"/>
          <w:sz w:val="28"/>
          <w:szCs w:val="28"/>
        </w:rPr>
        <w:t xml:space="preserve">года. Посещение возможно с 09-00 до 17-00 в рабочие дни. </w:t>
      </w:r>
    </w:p>
    <w:p w:rsidR="00885532" w:rsidRDefault="00885532" w:rsidP="00885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заинтересованных лиц, касающиеся рассматриваемого вопроса, представить не позднее, чем за один рабочий день до проведения публичных слушаний. Предложения и замечания можно представить:</w:t>
      </w:r>
    </w:p>
    <w:p w:rsidR="00885532" w:rsidRDefault="00885532" w:rsidP="00885532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  <w:shd w:val="clear" w:color="auto" w:fill="FFFFFF"/>
        </w:rPr>
        <w:t xml:space="preserve">посредством обращения через официальный сайт по ссылке </w:t>
      </w:r>
      <w:hyperlink r:id="rId7" w:history="1">
        <w:hyperlink r:id="rId8" w:history="1">
          <w:r w:rsidR="004C25A1" w:rsidRPr="00B95C5A">
            <w:rPr>
              <w:rStyle w:val="ab"/>
              <w:sz w:val="28"/>
              <w:szCs w:val="28"/>
            </w:rPr>
            <w:t>https://nesvetai.donland.ru/</w:t>
          </w:r>
        </w:hyperlink>
      </w:hyperlink>
      <w:r w:rsidR="004C25A1" w:rsidRPr="00B95C5A">
        <w:rPr>
          <w:sz w:val="28"/>
          <w:szCs w:val="28"/>
          <w:u w:val="single"/>
          <w:shd w:val="clear" w:color="auto" w:fill="FFFFFF"/>
        </w:rPr>
        <w:t>council/</w:t>
      </w:r>
      <w:r w:rsidR="004C25A1" w:rsidRPr="00B95C5A">
        <w:rPr>
          <w:sz w:val="28"/>
          <w:szCs w:val="28"/>
          <w:u w:val="single"/>
          <w:shd w:val="clear" w:color="auto" w:fill="FFFFFF"/>
          <w:lang w:val="en-US"/>
        </w:rPr>
        <w:t>hearings</w:t>
      </w:r>
      <w:r w:rsidR="004C25A1" w:rsidRPr="00B95C5A">
        <w:rPr>
          <w:sz w:val="28"/>
          <w:szCs w:val="28"/>
          <w:u w:val="single"/>
          <w:shd w:val="clear" w:color="auto" w:fill="FFFFFF"/>
        </w:rPr>
        <w:t>/</w:t>
      </w:r>
      <w:r>
        <w:rPr>
          <w:sz w:val="28"/>
          <w:szCs w:val="28"/>
          <w:shd w:val="clear" w:color="auto" w:fill="FFFFFF"/>
        </w:rPr>
        <w:t>.</w:t>
      </w:r>
    </w:p>
    <w:p w:rsidR="00885532" w:rsidRDefault="00885532" w:rsidP="00885532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б) в письменной форме в адрес: Ростовская область, Родионово-Несветайский район, слобода Родионово-Несветайская, улица Московская, 19, в отдел строительства, архитектуры и реализации инвестиционных проектов Администрации Родионово-Несветайского района.</w:t>
      </w:r>
    </w:p>
    <w:p w:rsidR="00885532" w:rsidRDefault="004C25A1" w:rsidP="00885532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</w:t>
      </w:r>
      <w:r w:rsidR="00885532">
        <w:rPr>
          <w:sz w:val="28"/>
          <w:szCs w:val="28"/>
          <w:shd w:val="clear" w:color="auto" w:fill="FFFFFF"/>
        </w:rPr>
        <w:t xml:space="preserve">) в письменной форме на адрес электронной почты: </w:t>
      </w:r>
      <w:hyperlink r:id="rId9" w:history="1">
        <w:r w:rsidR="00885532">
          <w:rPr>
            <w:rStyle w:val="ab"/>
            <w:sz w:val="28"/>
            <w:szCs w:val="28"/>
            <w:shd w:val="clear" w:color="auto" w:fill="FFFFFF"/>
            <w:lang w:val="en-US"/>
          </w:rPr>
          <w:t>arhitektura</w:t>
        </w:r>
        <w:r w:rsidR="00885532">
          <w:rPr>
            <w:rStyle w:val="ab"/>
            <w:sz w:val="28"/>
            <w:szCs w:val="28"/>
            <w:shd w:val="clear" w:color="auto" w:fill="FFFFFF"/>
          </w:rPr>
          <w:t>_</w:t>
        </w:r>
        <w:r w:rsidR="00885532">
          <w:rPr>
            <w:rStyle w:val="ab"/>
            <w:sz w:val="28"/>
            <w:szCs w:val="28"/>
            <w:shd w:val="clear" w:color="auto" w:fill="FFFFFF"/>
            <w:lang w:val="en-US"/>
          </w:rPr>
          <w:t>rodionovonesvetaysk</w:t>
        </w:r>
        <w:r w:rsidR="00885532">
          <w:rPr>
            <w:rStyle w:val="ab"/>
            <w:sz w:val="28"/>
            <w:szCs w:val="28"/>
            <w:shd w:val="clear" w:color="auto" w:fill="FFFFFF"/>
          </w:rPr>
          <w:t>@</w:t>
        </w:r>
        <w:r w:rsidR="00885532">
          <w:rPr>
            <w:rStyle w:val="ab"/>
            <w:sz w:val="28"/>
            <w:szCs w:val="28"/>
            <w:shd w:val="clear" w:color="auto" w:fill="FFFFFF"/>
            <w:lang w:val="en-US"/>
          </w:rPr>
          <w:t>mail</w:t>
        </w:r>
        <w:r w:rsidR="00885532">
          <w:rPr>
            <w:rStyle w:val="ab"/>
            <w:sz w:val="28"/>
            <w:szCs w:val="28"/>
            <w:shd w:val="clear" w:color="auto" w:fill="FFFFFF"/>
          </w:rPr>
          <w:t>.</w:t>
        </w:r>
        <w:r w:rsidR="00885532">
          <w:rPr>
            <w:rStyle w:val="ab"/>
            <w:sz w:val="28"/>
            <w:szCs w:val="28"/>
            <w:shd w:val="clear" w:color="auto" w:fill="FFFFFF"/>
            <w:lang w:val="en-US"/>
          </w:rPr>
          <w:t>ru</w:t>
        </w:r>
      </w:hyperlink>
      <w:r w:rsidR="00885532">
        <w:t xml:space="preserve"> </w:t>
      </w:r>
      <w:r w:rsidR="00885532">
        <w:rPr>
          <w:sz w:val="28"/>
          <w:szCs w:val="28"/>
          <w:shd w:val="clear" w:color="auto" w:fill="FFFFFF"/>
        </w:rPr>
        <w:t>с пометкой «Замечания и (или) предложения по проекту</w:t>
      </w:r>
      <w:r w:rsidR="001C5E15">
        <w:rPr>
          <w:color w:val="000000"/>
          <w:sz w:val="28"/>
          <w:szCs w:val="28"/>
        </w:rPr>
        <w:t>»</w:t>
      </w:r>
      <w:r w:rsidR="00DC2E88">
        <w:rPr>
          <w:sz w:val="28"/>
          <w:szCs w:val="28"/>
          <w:shd w:val="clear" w:color="auto" w:fill="FFFFFF"/>
        </w:rPr>
        <w:t xml:space="preserve">, </w:t>
      </w:r>
      <w:r w:rsidR="00885532">
        <w:rPr>
          <w:sz w:val="28"/>
          <w:szCs w:val="28"/>
          <w:shd w:val="clear" w:color="auto" w:fill="FFFFFF"/>
        </w:rPr>
        <w:t xml:space="preserve"> с кадастровым номером</w:t>
      </w:r>
      <w:r w:rsidR="000E6DFB">
        <w:rPr>
          <w:sz w:val="28"/>
          <w:szCs w:val="28"/>
          <w:shd w:val="clear" w:color="auto" w:fill="FFFFFF"/>
        </w:rPr>
        <w:t xml:space="preserve"> …</w:t>
      </w:r>
      <w:r w:rsidR="00885532">
        <w:rPr>
          <w:sz w:val="28"/>
          <w:szCs w:val="28"/>
          <w:shd w:val="clear" w:color="auto" w:fill="FFFFFF"/>
        </w:rPr>
        <w:t>, по адресу:</w:t>
      </w:r>
      <w:r w:rsidR="000E6DFB">
        <w:rPr>
          <w:sz w:val="28"/>
          <w:szCs w:val="28"/>
          <w:shd w:val="clear" w:color="auto" w:fill="FFFFFF"/>
        </w:rPr>
        <w:t>…»</w:t>
      </w:r>
      <w:r w:rsidR="00885532">
        <w:rPr>
          <w:sz w:val="28"/>
          <w:szCs w:val="28"/>
          <w:shd w:val="clear" w:color="auto" w:fill="FFFFFF"/>
        </w:rPr>
        <w:t xml:space="preserve"> </w:t>
      </w:r>
    </w:p>
    <w:p w:rsidR="00D6388C" w:rsidRDefault="00D9169A" w:rsidP="0084222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Справки по телефону: 8 (863</w:t>
      </w:r>
      <w:r w:rsidR="00707FBF">
        <w:rPr>
          <w:rFonts w:ascii="Times New Roman" w:hAnsi="Times New Roman" w:cs="Times New Roman"/>
          <w:sz w:val="28"/>
          <w:szCs w:val="28"/>
        </w:rPr>
        <w:t>40) 3</w:t>
      </w:r>
      <w:r w:rsidR="009E1049">
        <w:rPr>
          <w:rFonts w:ascii="Times New Roman" w:hAnsi="Times New Roman" w:cs="Times New Roman"/>
          <w:sz w:val="28"/>
          <w:szCs w:val="28"/>
        </w:rPr>
        <w:t>0</w:t>
      </w:r>
      <w:r w:rsidR="00842228">
        <w:rPr>
          <w:rFonts w:ascii="Times New Roman" w:hAnsi="Times New Roman" w:cs="Times New Roman"/>
          <w:sz w:val="28"/>
          <w:szCs w:val="28"/>
        </w:rPr>
        <w:t>-</w:t>
      </w:r>
      <w:r w:rsidR="009E1049">
        <w:rPr>
          <w:rFonts w:ascii="Times New Roman" w:hAnsi="Times New Roman" w:cs="Times New Roman"/>
          <w:sz w:val="28"/>
          <w:szCs w:val="28"/>
        </w:rPr>
        <w:t>9</w:t>
      </w:r>
      <w:r w:rsidR="00842228">
        <w:rPr>
          <w:rFonts w:ascii="Times New Roman" w:hAnsi="Times New Roman" w:cs="Times New Roman"/>
          <w:sz w:val="28"/>
          <w:szCs w:val="28"/>
        </w:rPr>
        <w:t>-</w:t>
      </w:r>
      <w:r w:rsidR="009E1049">
        <w:rPr>
          <w:rFonts w:ascii="Times New Roman" w:hAnsi="Times New Roman" w:cs="Times New Roman"/>
          <w:sz w:val="28"/>
          <w:szCs w:val="28"/>
        </w:rPr>
        <w:t>41</w:t>
      </w:r>
    </w:p>
    <w:p w:rsidR="00832C96" w:rsidRPr="00842228" w:rsidRDefault="00832C96" w:rsidP="00842228">
      <w:pPr>
        <w:pStyle w:val="a7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832C96" w:rsidRPr="00842228" w:rsidSect="001378FF">
      <w:headerReference w:type="default" r:id="rId10"/>
      <w:pgSz w:w="11907" w:h="16840" w:code="9"/>
      <w:pgMar w:top="142" w:right="567" w:bottom="284" w:left="1134" w:header="397" w:footer="39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33F" w:rsidRDefault="000F333F">
      <w:r>
        <w:separator/>
      </w:r>
    </w:p>
  </w:endnote>
  <w:endnote w:type="continuationSeparator" w:id="1">
    <w:p w:rsidR="000F333F" w:rsidRDefault="000F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33F" w:rsidRDefault="000F333F">
      <w:r>
        <w:separator/>
      </w:r>
    </w:p>
  </w:footnote>
  <w:footnote w:type="continuationSeparator" w:id="1">
    <w:p w:rsidR="000F333F" w:rsidRDefault="000F3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713" w:rsidRDefault="00141713" w:rsidP="00C342E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160"/>
        </w:tabs>
        <w:ind w:left="116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A25C3B62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25C52DD1"/>
    <w:multiLevelType w:val="singleLevel"/>
    <w:tmpl w:val="EC52B762"/>
    <w:lvl w:ilvl="0">
      <w:start w:val="1"/>
      <w:numFmt w:val="decimal"/>
      <w:lvlText w:val="2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9">
    <w:nsid w:val="2B5751B7"/>
    <w:multiLevelType w:val="hybridMultilevel"/>
    <w:tmpl w:val="19E48C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9A48DD"/>
    <w:multiLevelType w:val="singleLevel"/>
    <w:tmpl w:val="3B0A5976"/>
    <w:lvl w:ilvl="0">
      <w:start w:val="9"/>
      <w:numFmt w:val="decimal"/>
      <w:lvlText w:val="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1">
    <w:nsid w:val="359B2A06"/>
    <w:multiLevelType w:val="singleLevel"/>
    <w:tmpl w:val="DF08DC00"/>
    <w:lvl w:ilvl="0">
      <w:start w:val="12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2">
    <w:nsid w:val="381831D3"/>
    <w:multiLevelType w:val="singleLevel"/>
    <w:tmpl w:val="646CFD24"/>
    <w:lvl w:ilvl="0">
      <w:start w:val="25"/>
      <w:numFmt w:val="decimal"/>
      <w:lvlText w:val="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3">
    <w:nsid w:val="743B5589"/>
    <w:multiLevelType w:val="hybridMultilevel"/>
    <w:tmpl w:val="EA08EA00"/>
    <w:lvl w:ilvl="0" w:tplc="59C8B2E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4E7265"/>
    <w:multiLevelType w:val="multilevel"/>
    <w:tmpl w:val="A25C3B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11"/>
    <w:lvlOverride w:ilvl="0">
      <w:lvl w:ilvl="0">
        <w:start w:val="12"/>
        <w:numFmt w:val="decimal"/>
        <w:lvlText w:val="%1."/>
        <w:legacy w:legacy="1" w:legacySpace="0" w:legacyIndent="39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2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stylePaneFormatFilter w:val="3F01"/>
  <w:defaultTabStop w:val="709"/>
  <w:hyphenationZone w:val="142"/>
  <w:doNotHyphenateCap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33474"/>
  </w:hdrShapeDefaults>
  <w:footnotePr>
    <w:footnote w:id="0"/>
    <w:footnote w:id="1"/>
  </w:footnotePr>
  <w:endnotePr>
    <w:endnote w:id="0"/>
    <w:endnote w:id="1"/>
  </w:endnotePr>
  <w:compat/>
  <w:rsids>
    <w:rsidRoot w:val="001B10D9"/>
    <w:rsid w:val="00006F28"/>
    <w:rsid w:val="0001325D"/>
    <w:rsid w:val="00015344"/>
    <w:rsid w:val="00016DA5"/>
    <w:rsid w:val="00025A6B"/>
    <w:rsid w:val="000415D3"/>
    <w:rsid w:val="00042029"/>
    <w:rsid w:val="00042A8C"/>
    <w:rsid w:val="00043BE9"/>
    <w:rsid w:val="00043FF4"/>
    <w:rsid w:val="000452C4"/>
    <w:rsid w:val="00050475"/>
    <w:rsid w:val="00061B8B"/>
    <w:rsid w:val="0006496B"/>
    <w:rsid w:val="00067697"/>
    <w:rsid w:val="00070D8A"/>
    <w:rsid w:val="00075648"/>
    <w:rsid w:val="00077E12"/>
    <w:rsid w:val="0008249E"/>
    <w:rsid w:val="00082BC4"/>
    <w:rsid w:val="000875CF"/>
    <w:rsid w:val="000A5D85"/>
    <w:rsid w:val="000A65E4"/>
    <w:rsid w:val="000B3962"/>
    <w:rsid w:val="000B3972"/>
    <w:rsid w:val="000C4CE6"/>
    <w:rsid w:val="000D0862"/>
    <w:rsid w:val="000E45F6"/>
    <w:rsid w:val="000E6DFB"/>
    <w:rsid w:val="000E7BA0"/>
    <w:rsid w:val="000E7D4A"/>
    <w:rsid w:val="000E7F1C"/>
    <w:rsid w:val="000F333F"/>
    <w:rsid w:val="000F71CE"/>
    <w:rsid w:val="00101D95"/>
    <w:rsid w:val="00103EC2"/>
    <w:rsid w:val="001076B2"/>
    <w:rsid w:val="0011211C"/>
    <w:rsid w:val="00117340"/>
    <w:rsid w:val="00121CEB"/>
    <w:rsid w:val="00124D6F"/>
    <w:rsid w:val="00133D29"/>
    <w:rsid w:val="001378FF"/>
    <w:rsid w:val="00140DB8"/>
    <w:rsid w:val="00141713"/>
    <w:rsid w:val="00144AA7"/>
    <w:rsid w:val="00145096"/>
    <w:rsid w:val="001473F4"/>
    <w:rsid w:val="00156C69"/>
    <w:rsid w:val="001629CF"/>
    <w:rsid w:val="0016377A"/>
    <w:rsid w:val="00172716"/>
    <w:rsid w:val="0017493F"/>
    <w:rsid w:val="00180C42"/>
    <w:rsid w:val="00181F21"/>
    <w:rsid w:val="001843EC"/>
    <w:rsid w:val="00184AE0"/>
    <w:rsid w:val="00187314"/>
    <w:rsid w:val="001948C0"/>
    <w:rsid w:val="001A6306"/>
    <w:rsid w:val="001A797D"/>
    <w:rsid w:val="001B0BDC"/>
    <w:rsid w:val="001B10D9"/>
    <w:rsid w:val="001B34D3"/>
    <w:rsid w:val="001B453E"/>
    <w:rsid w:val="001B6081"/>
    <w:rsid w:val="001C0760"/>
    <w:rsid w:val="001C124F"/>
    <w:rsid w:val="001C340C"/>
    <w:rsid w:val="001C4883"/>
    <w:rsid w:val="001C4A17"/>
    <w:rsid w:val="001C5E15"/>
    <w:rsid w:val="001D6B55"/>
    <w:rsid w:val="001E1E09"/>
    <w:rsid w:val="001E31AD"/>
    <w:rsid w:val="001E36A0"/>
    <w:rsid w:val="001E5BC8"/>
    <w:rsid w:val="001F5F76"/>
    <w:rsid w:val="001F7D05"/>
    <w:rsid w:val="00204253"/>
    <w:rsid w:val="00210195"/>
    <w:rsid w:val="00210B67"/>
    <w:rsid w:val="002244AA"/>
    <w:rsid w:val="00226EBC"/>
    <w:rsid w:val="0022718E"/>
    <w:rsid w:val="00230870"/>
    <w:rsid w:val="00230CDD"/>
    <w:rsid w:val="00232694"/>
    <w:rsid w:val="00233519"/>
    <w:rsid w:val="00241A0A"/>
    <w:rsid w:val="0024207F"/>
    <w:rsid w:val="002426AF"/>
    <w:rsid w:val="00245F99"/>
    <w:rsid w:val="00251C92"/>
    <w:rsid w:val="0025522F"/>
    <w:rsid w:val="00256472"/>
    <w:rsid w:val="00256E57"/>
    <w:rsid w:val="002610A7"/>
    <w:rsid w:val="00263879"/>
    <w:rsid w:val="00264AE5"/>
    <w:rsid w:val="002655B6"/>
    <w:rsid w:val="00265BA9"/>
    <w:rsid w:val="0026686C"/>
    <w:rsid w:val="00267449"/>
    <w:rsid w:val="00272F82"/>
    <w:rsid w:val="0028054B"/>
    <w:rsid w:val="002833E2"/>
    <w:rsid w:val="00283B89"/>
    <w:rsid w:val="0028513C"/>
    <w:rsid w:val="002918C7"/>
    <w:rsid w:val="00292D53"/>
    <w:rsid w:val="00297B41"/>
    <w:rsid w:val="002A1B34"/>
    <w:rsid w:val="002B2687"/>
    <w:rsid w:val="002B72A4"/>
    <w:rsid w:val="002B7F53"/>
    <w:rsid w:val="002C35CD"/>
    <w:rsid w:val="002C373F"/>
    <w:rsid w:val="002C56D9"/>
    <w:rsid w:val="002D4BBE"/>
    <w:rsid w:val="002D67BB"/>
    <w:rsid w:val="002E5655"/>
    <w:rsid w:val="002F7C72"/>
    <w:rsid w:val="0031090F"/>
    <w:rsid w:val="00311A38"/>
    <w:rsid w:val="00312EDE"/>
    <w:rsid w:val="00320751"/>
    <w:rsid w:val="00323A2D"/>
    <w:rsid w:val="003252C2"/>
    <w:rsid w:val="0032635E"/>
    <w:rsid w:val="00336B2B"/>
    <w:rsid w:val="003410FF"/>
    <w:rsid w:val="00356EB7"/>
    <w:rsid w:val="00361895"/>
    <w:rsid w:val="003733D2"/>
    <w:rsid w:val="00374FFA"/>
    <w:rsid w:val="00375F1C"/>
    <w:rsid w:val="00381043"/>
    <w:rsid w:val="003845E5"/>
    <w:rsid w:val="00391B6E"/>
    <w:rsid w:val="0039681E"/>
    <w:rsid w:val="00397F41"/>
    <w:rsid w:val="003A2C08"/>
    <w:rsid w:val="003A4FBA"/>
    <w:rsid w:val="003A59E2"/>
    <w:rsid w:val="003D0A69"/>
    <w:rsid w:val="003D30F0"/>
    <w:rsid w:val="003D4C8A"/>
    <w:rsid w:val="003E558C"/>
    <w:rsid w:val="003F052F"/>
    <w:rsid w:val="003F4903"/>
    <w:rsid w:val="0040209D"/>
    <w:rsid w:val="0040296C"/>
    <w:rsid w:val="00407C91"/>
    <w:rsid w:val="00413C9B"/>
    <w:rsid w:val="004377CB"/>
    <w:rsid w:val="004438E3"/>
    <w:rsid w:val="004447D0"/>
    <w:rsid w:val="00444DC3"/>
    <w:rsid w:val="00445FCF"/>
    <w:rsid w:val="00446F56"/>
    <w:rsid w:val="00447279"/>
    <w:rsid w:val="0044750A"/>
    <w:rsid w:val="0044751B"/>
    <w:rsid w:val="00452FB6"/>
    <w:rsid w:val="004602AA"/>
    <w:rsid w:val="0046161E"/>
    <w:rsid w:val="0047624A"/>
    <w:rsid w:val="004811FA"/>
    <w:rsid w:val="004923BA"/>
    <w:rsid w:val="00496F7B"/>
    <w:rsid w:val="004A14F6"/>
    <w:rsid w:val="004A470B"/>
    <w:rsid w:val="004A7153"/>
    <w:rsid w:val="004B0B3D"/>
    <w:rsid w:val="004B273A"/>
    <w:rsid w:val="004B32E7"/>
    <w:rsid w:val="004C011E"/>
    <w:rsid w:val="004C12A6"/>
    <w:rsid w:val="004C25A1"/>
    <w:rsid w:val="004C3EA2"/>
    <w:rsid w:val="004C4E9B"/>
    <w:rsid w:val="004E2B39"/>
    <w:rsid w:val="004E37FC"/>
    <w:rsid w:val="004F2A75"/>
    <w:rsid w:val="004F4FD1"/>
    <w:rsid w:val="004F601F"/>
    <w:rsid w:val="004F61F5"/>
    <w:rsid w:val="0050557F"/>
    <w:rsid w:val="00513B9A"/>
    <w:rsid w:val="00522EFB"/>
    <w:rsid w:val="00524D8D"/>
    <w:rsid w:val="00526721"/>
    <w:rsid w:val="00530495"/>
    <w:rsid w:val="00536A67"/>
    <w:rsid w:val="00536D11"/>
    <w:rsid w:val="00540F7C"/>
    <w:rsid w:val="0054144A"/>
    <w:rsid w:val="0054286D"/>
    <w:rsid w:val="005453FE"/>
    <w:rsid w:val="005544CA"/>
    <w:rsid w:val="0055660D"/>
    <w:rsid w:val="005567AA"/>
    <w:rsid w:val="0056761D"/>
    <w:rsid w:val="005736EB"/>
    <w:rsid w:val="00580137"/>
    <w:rsid w:val="00592E55"/>
    <w:rsid w:val="005A4CBB"/>
    <w:rsid w:val="005B7BE0"/>
    <w:rsid w:val="005C3F54"/>
    <w:rsid w:val="005C4A24"/>
    <w:rsid w:val="005D1ADF"/>
    <w:rsid w:val="005D3A05"/>
    <w:rsid w:val="005D4E37"/>
    <w:rsid w:val="005E3F03"/>
    <w:rsid w:val="005E5B6D"/>
    <w:rsid w:val="005F601A"/>
    <w:rsid w:val="006155B9"/>
    <w:rsid w:val="006202E9"/>
    <w:rsid w:val="00630E14"/>
    <w:rsid w:val="0064121C"/>
    <w:rsid w:val="00647E3D"/>
    <w:rsid w:val="00655371"/>
    <w:rsid w:val="0065791A"/>
    <w:rsid w:val="006651D8"/>
    <w:rsid w:val="006662CF"/>
    <w:rsid w:val="00671B5F"/>
    <w:rsid w:val="00675B2B"/>
    <w:rsid w:val="00677DFF"/>
    <w:rsid w:val="006817F6"/>
    <w:rsid w:val="006836CA"/>
    <w:rsid w:val="006A0873"/>
    <w:rsid w:val="006A158D"/>
    <w:rsid w:val="006A62D4"/>
    <w:rsid w:val="006A63A1"/>
    <w:rsid w:val="006B7DE6"/>
    <w:rsid w:val="006C2D95"/>
    <w:rsid w:val="006C6B98"/>
    <w:rsid w:val="006C735B"/>
    <w:rsid w:val="006D54EE"/>
    <w:rsid w:val="006D7ACB"/>
    <w:rsid w:val="006E2452"/>
    <w:rsid w:val="006E2D88"/>
    <w:rsid w:val="006E73B5"/>
    <w:rsid w:val="006E7685"/>
    <w:rsid w:val="006F2C01"/>
    <w:rsid w:val="006F6611"/>
    <w:rsid w:val="006F7E6D"/>
    <w:rsid w:val="00701F43"/>
    <w:rsid w:val="00707FBF"/>
    <w:rsid w:val="00711034"/>
    <w:rsid w:val="007117F0"/>
    <w:rsid w:val="00711AE3"/>
    <w:rsid w:val="00720682"/>
    <w:rsid w:val="00722E65"/>
    <w:rsid w:val="007259CD"/>
    <w:rsid w:val="00725DD3"/>
    <w:rsid w:val="00755562"/>
    <w:rsid w:val="0076313F"/>
    <w:rsid w:val="00765C5B"/>
    <w:rsid w:val="007727DF"/>
    <w:rsid w:val="00772B23"/>
    <w:rsid w:val="00782911"/>
    <w:rsid w:val="00783CE8"/>
    <w:rsid w:val="00785461"/>
    <w:rsid w:val="007858CE"/>
    <w:rsid w:val="00796301"/>
    <w:rsid w:val="007A7C58"/>
    <w:rsid w:val="007C4A6E"/>
    <w:rsid w:val="007C4C20"/>
    <w:rsid w:val="007E27F5"/>
    <w:rsid w:val="007E6B58"/>
    <w:rsid w:val="007F2771"/>
    <w:rsid w:val="007F7644"/>
    <w:rsid w:val="00800510"/>
    <w:rsid w:val="00800DDF"/>
    <w:rsid w:val="0081131F"/>
    <w:rsid w:val="00812AB5"/>
    <w:rsid w:val="00812C92"/>
    <w:rsid w:val="00816A88"/>
    <w:rsid w:val="008226EE"/>
    <w:rsid w:val="00824AE5"/>
    <w:rsid w:val="00826A15"/>
    <w:rsid w:val="008271A6"/>
    <w:rsid w:val="00832C96"/>
    <w:rsid w:val="00834075"/>
    <w:rsid w:val="00834E5E"/>
    <w:rsid w:val="00841008"/>
    <w:rsid w:val="0084187A"/>
    <w:rsid w:val="00842228"/>
    <w:rsid w:val="0084672A"/>
    <w:rsid w:val="00854918"/>
    <w:rsid w:val="00854C44"/>
    <w:rsid w:val="00856787"/>
    <w:rsid w:val="0086075E"/>
    <w:rsid w:val="00861694"/>
    <w:rsid w:val="00870CB5"/>
    <w:rsid w:val="00871E15"/>
    <w:rsid w:val="0087232F"/>
    <w:rsid w:val="00873E02"/>
    <w:rsid w:val="0087484E"/>
    <w:rsid w:val="00885532"/>
    <w:rsid w:val="008970AF"/>
    <w:rsid w:val="008B2590"/>
    <w:rsid w:val="008B265F"/>
    <w:rsid w:val="008B490E"/>
    <w:rsid w:val="008B51B4"/>
    <w:rsid w:val="008D0D64"/>
    <w:rsid w:val="008E2D66"/>
    <w:rsid w:val="008F0B2E"/>
    <w:rsid w:val="008F1746"/>
    <w:rsid w:val="008F3673"/>
    <w:rsid w:val="008F372A"/>
    <w:rsid w:val="008F6402"/>
    <w:rsid w:val="00921DBB"/>
    <w:rsid w:val="009242C6"/>
    <w:rsid w:val="00930805"/>
    <w:rsid w:val="00935EBC"/>
    <w:rsid w:val="00936AD2"/>
    <w:rsid w:val="00952B04"/>
    <w:rsid w:val="00967FC9"/>
    <w:rsid w:val="00972105"/>
    <w:rsid w:val="00976AB3"/>
    <w:rsid w:val="009773A9"/>
    <w:rsid w:val="00983222"/>
    <w:rsid w:val="009879EF"/>
    <w:rsid w:val="00991172"/>
    <w:rsid w:val="00996646"/>
    <w:rsid w:val="0099779E"/>
    <w:rsid w:val="009A2537"/>
    <w:rsid w:val="009A662A"/>
    <w:rsid w:val="009B378B"/>
    <w:rsid w:val="009C7A01"/>
    <w:rsid w:val="009D781F"/>
    <w:rsid w:val="009E0F69"/>
    <w:rsid w:val="009E1049"/>
    <w:rsid w:val="009F323B"/>
    <w:rsid w:val="009F5AAC"/>
    <w:rsid w:val="00A0049C"/>
    <w:rsid w:val="00A02AEF"/>
    <w:rsid w:val="00A02EDF"/>
    <w:rsid w:val="00A10EA9"/>
    <w:rsid w:val="00A11CD4"/>
    <w:rsid w:val="00A16AE1"/>
    <w:rsid w:val="00A204EC"/>
    <w:rsid w:val="00A21D43"/>
    <w:rsid w:val="00A21FD3"/>
    <w:rsid w:val="00A31D6C"/>
    <w:rsid w:val="00A34B82"/>
    <w:rsid w:val="00A35EA1"/>
    <w:rsid w:val="00A40B6D"/>
    <w:rsid w:val="00A4408C"/>
    <w:rsid w:val="00A4428B"/>
    <w:rsid w:val="00A4514F"/>
    <w:rsid w:val="00A51B78"/>
    <w:rsid w:val="00A52B7B"/>
    <w:rsid w:val="00A62BAA"/>
    <w:rsid w:val="00A631F4"/>
    <w:rsid w:val="00A66279"/>
    <w:rsid w:val="00A72211"/>
    <w:rsid w:val="00A84CA6"/>
    <w:rsid w:val="00A86543"/>
    <w:rsid w:val="00A93769"/>
    <w:rsid w:val="00A9675D"/>
    <w:rsid w:val="00AA6049"/>
    <w:rsid w:val="00AB0C3A"/>
    <w:rsid w:val="00AB6D50"/>
    <w:rsid w:val="00AC5F58"/>
    <w:rsid w:val="00AD1BB5"/>
    <w:rsid w:val="00AD32C8"/>
    <w:rsid w:val="00AD3B12"/>
    <w:rsid w:val="00AD4548"/>
    <w:rsid w:val="00AD4709"/>
    <w:rsid w:val="00AD6707"/>
    <w:rsid w:val="00AD7B0E"/>
    <w:rsid w:val="00AE0316"/>
    <w:rsid w:val="00AE03A8"/>
    <w:rsid w:val="00AE0EBA"/>
    <w:rsid w:val="00AE63C5"/>
    <w:rsid w:val="00AE778E"/>
    <w:rsid w:val="00AF4391"/>
    <w:rsid w:val="00AF45CC"/>
    <w:rsid w:val="00AF6E1B"/>
    <w:rsid w:val="00B00415"/>
    <w:rsid w:val="00B01ADC"/>
    <w:rsid w:val="00B02135"/>
    <w:rsid w:val="00B02579"/>
    <w:rsid w:val="00B12D24"/>
    <w:rsid w:val="00B167D3"/>
    <w:rsid w:val="00B16ED3"/>
    <w:rsid w:val="00B23E48"/>
    <w:rsid w:val="00B249BC"/>
    <w:rsid w:val="00B25ED6"/>
    <w:rsid w:val="00B30E9B"/>
    <w:rsid w:val="00B40899"/>
    <w:rsid w:val="00B4092D"/>
    <w:rsid w:val="00B46586"/>
    <w:rsid w:val="00B46FE0"/>
    <w:rsid w:val="00B553FF"/>
    <w:rsid w:val="00B61B63"/>
    <w:rsid w:val="00B64AB6"/>
    <w:rsid w:val="00B65B51"/>
    <w:rsid w:val="00B66CB3"/>
    <w:rsid w:val="00B6760E"/>
    <w:rsid w:val="00B702B5"/>
    <w:rsid w:val="00B70A52"/>
    <w:rsid w:val="00B75449"/>
    <w:rsid w:val="00B80418"/>
    <w:rsid w:val="00B82C74"/>
    <w:rsid w:val="00B82DD1"/>
    <w:rsid w:val="00B9150C"/>
    <w:rsid w:val="00BA1609"/>
    <w:rsid w:val="00BB0D02"/>
    <w:rsid w:val="00BB317C"/>
    <w:rsid w:val="00BC019D"/>
    <w:rsid w:val="00BC5EBB"/>
    <w:rsid w:val="00BD35EA"/>
    <w:rsid w:val="00BD7446"/>
    <w:rsid w:val="00BE094C"/>
    <w:rsid w:val="00BE0D87"/>
    <w:rsid w:val="00BE3614"/>
    <w:rsid w:val="00BF2382"/>
    <w:rsid w:val="00BF6D33"/>
    <w:rsid w:val="00C0220E"/>
    <w:rsid w:val="00C17EA2"/>
    <w:rsid w:val="00C20191"/>
    <w:rsid w:val="00C22A42"/>
    <w:rsid w:val="00C3056C"/>
    <w:rsid w:val="00C32E62"/>
    <w:rsid w:val="00C342E1"/>
    <w:rsid w:val="00C35CB9"/>
    <w:rsid w:val="00C42E99"/>
    <w:rsid w:val="00C43A40"/>
    <w:rsid w:val="00C50FB1"/>
    <w:rsid w:val="00C560DD"/>
    <w:rsid w:val="00C71AFC"/>
    <w:rsid w:val="00C950D7"/>
    <w:rsid w:val="00C9569B"/>
    <w:rsid w:val="00C96BFA"/>
    <w:rsid w:val="00C9765E"/>
    <w:rsid w:val="00CA04ED"/>
    <w:rsid w:val="00CA07A5"/>
    <w:rsid w:val="00CA0D91"/>
    <w:rsid w:val="00CA5A96"/>
    <w:rsid w:val="00CB0148"/>
    <w:rsid w:val="00CB45F1"/>
    <w:rsid w:val="00CB55F0"/>
    <w:rsid w:val="00CB76B1"/>
    <w:rsid w:val="00CC6470"/>
    <w:rsid w:val="00CD0845"/>
    <w:rsid w:val="00CD1809"/>
    <w:rsid w:val="00CD3BE8"/>
    <w:rsid w:val="00CE391B"/>
    <w:rsid w:val="00CE445F"/>
    <w:rsid w:val="00CE4876"/>
    <w:rsid w:val="00CE7A13"/>
    <w:rsid w:val="00CF0D3E"/>
    <w:rsid w:val="00D01A95"/>
    <w:rsid w:val="00D032A8"/>
    <w:rsid w:val="00D20143"/>
    <w:rsid w:val="00D22FC0"/>
    <w:rsid w:val="00D25005"/>
    <w:rsid w:val="00D25C17"/>
    <w:rsid w:val="00D27F63"/>
    <w:rsid w:val="00D35CBA"/>
    <w:rsid w:val="00D400ED"/>
    <w:rsid w:val="00D4494E"/>
    <w:rsid w:val="00D506C8"/>
    <w:rsid w:val="00D507AC"/>
    <w:rsid w:val="00D60712"/>
    <w:rsid w:val="00D6388C"/>
    <w:rsid w:val="00D64BCE"/>
    <w:rsid w:val="00D751FB"/>
    <w:rsid w:val="00D763D3"/>
    <w:rsid w:val="00D8504B"/>
    <w:rsid w:val="00D85641"/>
    <w:rsid w:val="00D8736F"/>
    <w:rsid w:val="00D8751F"/>
    <w:rsid w:val="00D9169A"/>
    <w:rsid w:val="00DA160F"/>
    <w:rsid w:val="00DA3E32"/>
    <w:rsid w:val="00DA5C71"/>
    <w:rsid w:val="00DB09B7"/>
    <w:rsid w:val="00DB1F90"/>
    <w:rsid w:val="00DB66F4"/>
    <w:rsid w:val="00DB75A5"/>
    <w:rsid w:val="00DC0549"/>
    <w:rsid w:val="00DC24CB"/>
    <w:rsid w:val="00DC2E88"/>
    <w:rsid w:val="00DC42BB"/>
    <w:rsid w:val="00DD1D1D"/>
    <w:rsid w:val="00DD23AB"/>
    <w:rsid w:val="00DD6D93"/>
    <w:rsid w:val="00DF6F9B"/>
    <w:rsid w:val="00DF7025"/>
    <w:rsid w:val="00DF7BC2"/>
    <w:rsid w:val="00E10260"/>
    <w:rsid w:val="00E112D9"/>
    <w:rsid w:val="00E11B99"/>
    <w:rsid w:val="00E13FCC"/>
    <w:rsid w:val="00E142B4"/>
    <w:rsid w:val="00E2184F"/>
    <w:rsid w:val="00E225D0"/>
    <w:rsid w:val="00E241C3"/>
    <w:rsid w:val="00E275CB"/>
    <w:rsid w:val="00E2780D"/>
    <w:rsid w:val="00E52470"/>
    <w:rsid w:val="00E579F2"/>
    <w:rsid w:val="00E6097B"/>
    <w:rsid w:val="00E60A62"/>
    <w:rsid w:val="00E64AB9"/>
    <w:rsid w:val="00E72340"/>
    <w:rsid w:val="00E72E1D"/>
    <w:rsid w:val="00E77B2A"/>
    <w:rsid w:val="00E81ECE"/>
    <w:rsid w:val="00E84260"/>
    <w:rsid w:val="00E905FA"/>
    <w:rsid w:val="00E9717A"/>
    <w:rsid w:val="00EB6F02"/>
    <w:rsid w:val="00EC1F2C"/>
    <w:rsid w:val="00EC5AF0"/>
    <w:rsid w:val="00EC7CDC"/>
    <w:rsid w:val="00ED7B74"/>
    <w:rsid w:val="00EE1175"/>
    <w:rsid w:val="00EE1FB0"/>
    <w:rsid w:val="00EE4ABC"/>
    <w:rsid w:val="00EE57DA"/>
    <w:rsid w:val="00EE7683"/>
    <w:rsid w:val="00EF4115"/>
    <w:rsid w:val="00EF6CA2"/>
    <w:rsid w:val="00EF7342"/>
    <w:rsid w:val="00F0036F"/>
    <w:rsid w:val="00F00592"/>
    <w:rsid w:val="00F007F1"/>
    <w:rsid w:val="00F05E7E"/>
    <w:rsid w:val="00F07B1D"/>
    <w:rsid w:val="00F14038"/>
    <w:rsid w:val="00F14926"/>
    <w:rsid w:val="00F241AF"/>
    <w:rsid w:val="00F31718"/>
    <w:rsid w:val="00F3265E"/>
    <w:rsid w:val="00F47530"/>
    <w:rsid w:val="00F50728"/>
    <w:rsid w:val="00F50AD4"/>
    <w:rsid w:val="00F53585"/>
    <w:rsid w:val="00F53652"/>
    <w:rsid w:val="00F5532E"/>
    <w:rsid w:val="00F63498"/>
    <w:rsid w:val="00F7186D"/>
    <w:rsid w:val="00F807AE"/>
    <w:rsid w:val="00F817B8"/>
    <w:rsid w:val="00F818A1"/>
    <w:rsid w:val="00F843E9"/>
    <w:rsid w:val="00F84DC9"/>
    <w:rsid w:val="00F86A2D"/>
    <w:rsid w:val="00F9280C"/>
    <w:rsid w:val="00FA1A49"/>
    <w:rsid w:val="00FA3C10"/>
    <w:rsid w:val="00FA78B3"/>
    <w:rsid w:val="00FB4470"/>
    <w:rsid w:val="00FB52AA"/>
    <w:rsid w:val="00FB6624"/>
    <w:rsid w:val="00FC32AE"/>
    <w:rsid w:val="00FC4004"/>
    <w:rsid w:val="00FD0DD1"/>
    <w:rsid w:val="00FD27EA"/>
    <w:rsid w:val="00FE6702"/>
    <w:rsid w:val="00FE6BBF"/>
    <w:rsid w:val="00FF36F8"/>
    <w:rsid w:val="00FF456C"/>
    <w:rsid w:val="00FF4940"/>
    <w:rsid w:val="00FF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F43"/>
  </w:style>
  <w:style w:type="paragraph" w:styleId="1">
    <w:name w:val="heading 1"/>
    <w:basedOn w:val="a"/>
    <w:next w:val="a"/>
    <w:qFormat/>
    <w:rsid w:val="00070D8A"/>
    <w:pPr>
      <w:keepNext/>
      <w:ind w:right="263"/>
      <w:jc w:val="center"/>
      <w:outlineLvl w:val="0"/>
    </w:pPr>
    <w:rPr>
      <w:b/>
      <w:bCs/>
      <w:spacing w:val="20"/>
      <w:w w:val="110"/>
      <w:sz w:val="48"/>
    </w:rPr>
  </w:style>
  <w:style w:type="paragraph" w:styleId="2">
    <w:name w:val="heading 2"/>
    <w:basedOn w:val="a"/>
    <w:next w:val="a"/>
    <w:qFormat/>
    <w:rsid w:val="00070D8A"/>
    <w:pPr>
      <w:keepNext/>
      <w:ind w:right="263"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070D8A"/>
    <w:pPr>
      <w:keepNext/>
      <w:ind w:right="263"/>
      <w:jc w:val="center"/>
      <w:outlineLvl w:val="2"/>
    </w:pPr>
    <w:rPr>
      <w:b/>
      <w:bCs/>
      <w:w w:val="80"/>
      <w:sz w:val="44"/>
    </w:rPr>
  </w:style>
  <w:style w:type="paragraph" w:styleId="4">
    <w:name w:val="heading 4"/>
    <w:basedOn w:val="a"/>
    <w:next w:val="a"/>
    <w:qFormat/>
    <w:rsid w:val="00070D8A"/>
    <w:pPr>
      <w:keepNext/>
      <w:jc w:val="center"/>
      <w:outlineLvl w:val="3"/>
    </w:pPr>
    <w:rPr>
      <w:shadow/>
      <w:sz w:val="52"/>
    </w:rPr>
  </w:style>
  <w:style w:type="paragraph" w:styleId="5">
    <w:name w:val="heading 5"/>
    <w:basedOn w:val="a"/>
    <w:next w:val="a"/>
    <w:qFormat/>
    <w:rsid w:val="00070D8A"/>
    <w:pPr>
      <w:keepNext/>
      <w:tabs>
        <w:tab w:val="left" w:pos="2552"/>
      </w:tabs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70D8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070D8A"/>
  </w:style>
  <w:style w:type="paragraph" w:styleId="a6">
    <w:name w:val="footer"/>
    <w:basedOn w:val="a"/>
    <w:rsid w:val="00070D8A"/>
    <w:pPr>
      <w:tabs>
        <w:tab w:val="center" w:pos="4677"/>
        <w:tab w:val="right" w:pos="9355"/>
      </w:tabs>
    </w:pPr>
  </w:style>
  <w:style w:type="paragraph" w:styleId="a7">
    <w:name w:val="No Spacing"/>
    <w:qFormat/>
    <w:rsid w:val="001B10D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8">
    <w:name w:val="Balloon Text"/>
    <w:basedOn w:val="a"/>
    <w:semiHidden/>
    <w:rsid w:val="00E2780D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locked/>
    <w:rsid w:val="006A63A1"/>
  </w:style>
  <w:style w:type="paragraph" w:styleId="a9">
    <w:name w:val="Normal (Web)"/>
    <w:basedOn w:val="a"/>
    <w:uiPriority w:val="99"/>
    <w:semiHidden/>
    <w:rsid w:val="00210195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uiPriority w:val="99"/>
    <w:qFormat/>
    <w:rsid w:val="00210195"/>
    <w:rPr>
      <w:b/>
      <w:bCs/>
    </w:rPr>
  </w:style>
  <w:style w:type="character" w:styleId="ab">
    <w:name w:val="Hyperlink"/>
    <w:basedOn w:val="a0"/>
    <w:uiPriority w:val="99"/>
    <w:rsid w:val="00B465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svetai.donland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nesvetai.donland.ru/Default.aspx?pageid=5509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rhitektura_rodionovonesvetaysk@mail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2;&#1077;&#1083;&#1080;&#1093;&#1086;&#1074;&#1072;\Application%20Data\Microsoft\&#1064;&#1072;&#1073;&#1083;&#1086;&#1085;&#1099;\POSTA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POSTAN</Template>
  <TotalTime>1687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постановления Главы Администрации Песчанокопского района (без шапки)</vt:lpstr>
    </vt:vector>
  </TitlesOfParts>
  <Company>Администрация района</Company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постановления Главы Администрации Песчанокопского района (без шапки)</dc:title>
  <dc:creator>Мелихова</dc:creator>
  <cp:lastModifiedBy>555</cp:lastModifiedBy>
  <cp:revision>78</cp:revision>
  <cp:lastPrinted>2021-05-19T13:42:00Z</cp:lastPrinted>
  <dcterms:created xsi:type="dcterms:W3CDTF">2018-02-25T18:32:00Z</dcterms:created>
  <dcterms:modified xsi:type="dcterms:W3CDTF">2021-05-19T13:44:00Z</dcterms:modified>
</cp:coreProperties>
</file>